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79"/>
        <w:gridCol w:w="2282"/>
        <w:gridCol w:w="210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5BB047A4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1E2A66A3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0895C8AD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14B942E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F1A0129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2248A070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35"/>
        <w:gridCol w:w="1976"/>
        <w:gridCol w:w="2226"/>
        <w:gridCol w:w="2735"/>
      </w:tblGrid>
      <w:tr w:rsidR="00BD5E1E" w:rsidRPr="007673FA" w14:paraId="5D72C563" w14:textId="77777777" w:rsidTr="00BD5E1E">
        <w:trPr>
          <w:trHeight w:val="371"/>
        </w:trPr>
        <w:tc>
          <w:tcPr>
            <w:tcW w:w="1835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976" w:type="dxa"/>
            <w:shd w:val="clear" w:color="auto" w:fill="FFFFFF"/>
          </w:tcPr>
          <w:p w14:paraId="5D72C560" w14:textId="659DD6F9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735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D5E1E" w:rsidRPr="007673FA" w14:paraId="5D72C56A" w14:textId="77777777" w:rsidTr="00BD5E1E">
        <w:trPr>
          <w:trHeight w:val="371"/>
        </w:trPr>
        <w:tc>
          <w:tcPr>
            <w:tcW w:w="1835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976" w:type="dxa"/>
            <w:shd w:val="clear" w:color="auto" w:fill="FFFFFF"/>
          </w:tcPr>
          <w:p w14:paraId="5D72C567" w14:textId="734CFDDF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735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D5E1E" w:rsidRPr="007673FA" w14:paraId="5D72C56F" w14:textId="77777777" w:rsidTr="00BD5E1E">
        <w:trPr>
          <w:trHeight w:val="559"/>
        </w:trPr>
        <w:tc>
          <w:tcPr>
            <w:tcW w:w="1835" w:type="dxa"/>
            <w:shd w:val="clear" w:color="auto" w:fill="FFFFFF"/>
          </w:tcPr>
          <w:p w14:paraId="5D72C56B" w14:textId="77777777" w:rsidR="00EB591D" w:rsidRPr="007673FA" w:rsidRDefault="00EB591D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76" w:type="dxa"/>
            <w:shd w:val="clear" w:color="auto" w:fill="FFFFFF"/>
          </w:tcPr>
          <w:p w14:paraId="5D72C56C" w14:textId="6BB45808" w:rsidR="00EB591D" w:rsidRPr="007673FA" w:rsidRDefault="00EB591D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6D" w14:textId="77777777" w:rsidR="00EB591D" w:rsidRPr="005E466D" w:rsidRDefault="00EB591D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735" w:type="dxa"/>
            <w:shd w:val="clear" w:color="auto" w:fill="FFFFFF"/>
          </w:tcPr>
          <w:p w14:paraId="5D72C56E" w14:textId="68AD1F4C" w:rsidR="00EB591D" w:rsidRPr="007673FA" w:rsidRDefault="00EB591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D5E1E" w:rsidRPr="00E02718" w14:paraId="5D72C574" w14:textId="77777777" w:rsidTr="00BD5E1E">
        <w:tc>
          <w:tcPr>
            <w:tcW w:w="1835" w:type="dxa"/>
            <w:shd w:val="clear" w:color="auto" w:fill="FFFFFF"/>
          </w:tcPr>
          <w:p w14:paraId="5D72C570" w14:textId="77777777" w:rsidR="00EB591D" w:rsidRPr="00BD5E1E" w:rsidRDefault="00EB591D" w:rsidP="00C17AB2">
            <w:pPr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BD5E1E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BD5E1E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1976" w:type="dxa"/>
            <w:shd w:val="clear" w:color="auto" w:fill="FFFFFF"/>
          </w:tcPr>
          <w:p w14:paraId="5D72C571" w14:textId="00A22D36" w:rsidR="00BD5E1E" w:rsidRPr="007673FA" w:rsidRDefault="00BD5E1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D72C572" w14:textId="77777777" w:rsidR="00EB591D" w:rsidRPr="00E02718" w:rsidRDefault="00EB591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735" w:type="dxa"/>
            <w:shd w:val="clear" w:color="auto" w:fill="FFFFFF"/>
          </w:tcPr>
          <w:p w14:paraId="5D72C573" w14:textId="149A152A" w:rsidR="00BD5E1E" w:rsidRPr="00E02718" w:rsidRDefault="00BD5E1E" w:rsidP="00EF1F2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0DF1A444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8E0859D" w:rsidR="00377526" w:rsidRPr="007673FA" w:rsidRDefault="00377526" w:rsidP="00666903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5872DA7C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5DA66BA5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4934AA0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046BA65D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F1F2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F1F2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06437D00" w14:textId="549686AB" w:rsidR="00BD5E1E" w:rsidRDefault="00967A21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2DB92E2E" w14:textId="77777777" w:rsidR="00EF1F29" w:rsidRPr="00EF1F29" w:rsidRDefault="00EF1F29" w:rsidP="00EF1F29">
      <w:pPr>
        <w:pStyle w:val="Text4"/>
        <w:rPr>
          <w:lang w:val="en-GB"/>
        </w:rPr>
      </w:pPr>
    </w:p>
    <w:p w14:paraId="19919A95" w14:textId="41DAE9AE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. on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professional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development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of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the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</w:t>
            </w:r>
            <w:proofErr w:type="spellEnd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member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both</w:t>
            </w:r>
            <w:proofErr w:type="spell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</w:t>
            </w:r>
            <w:proofErr w:type="spell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institutions</w:t>
            </w:r>
            <w:proofErr w:type="spellEnd"/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as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part of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will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4A4118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4A4118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lastRenderedPageBreak/>
              <w:t>Name:</w:t>
            </w:r>
          </w:p>
          <w:p w14:paraId="6E66ABAC" w14:textId="4DA09150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23F3846E" w:rsidR="00F550D9" w:rsidRDefault="00B4571B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noProof/>
          <w:sz w:val="16"/>
          <w:szCs w:val="1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94944" wp14:editId="01AC0B56">
                <wp:simplePos x="0" y="0"/>
                <wp:positionH relativeFrom="column">
                  <wp:posOffset>-48776</wp:posOffset>
                </wp:positionH>
                <wp:positionV relativeFrom="paragraph">
                  <wp:posOffset>72892</wp:posOffset>
                </wp:positionV>
                <wp:extent cx="5645874" cy="871870"/>
                <wp:effectExtent l="0" t="0" r="12065" b="23495"/>
                <wp:wrapNone/>
                <wp:docPr id="2" name="Textaramm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874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208AC" w14:textId="72C2D7CC" w:rsidR="00B4571B" w:rsidRPr="00B4571B" w:rsidRDefault="00B4571B" w:rsidP="00B4571B">
                            <w:pPr>
                              <w:jc w:val="left"/>
                              <w:rPr>
                                <w:rFonts w:ascii="Verdana" w:hAnsi="Verdana"/>
                                <w:sz w:val="20"/>
                                <w:lang w:val="is-I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t>Approval</w:t>
                            </w:r>
                            <w:r w:rsidRPr="00B4571B"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t xml:space="preserve"> of applicants Head of  </w:t>
                            </w:r>
                            <w:r w:rsidR="00CA337A"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t>Divis</w:t>
                            </w:r>
                            <w:r w:rsidRPr="00B4571B"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t>ion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t>/Faculty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br/>
                            </w:r>
                            <w:r w:rsidRPr="00B4571B">
                              <w:rPr>
                                <w:rFonts w:ascii="Verdana" w:hAnsi="Verdana"/>
                                <w:sz w:val="20"/>
                                <w:lang w:val="is-IS"/>
                              </w:rPr>
                              <w:t>Name:</w:t>
                            </w:r>
                            <w:r w:rsidRPr="00B4571B">
                              <w:rPr>
                                <w:rFonts w:ascii="Verdana" w:hAnsi="Verdana"/>
                                <w:sz w:val="20"/>
                                <w:lang w:val="is-IS"/>
                              </w:rPr>
                              <w:br/>
                            </w:r>
                            <w:r w:rsidRPr="00B4571B">
                              <w:rPr>
                                <w:rFonts w:ascii="Verdana" w:hAnsi="Verdana"/>
                                <w:sz w:val="20"/>
                                <w:lang w:val="is-IS"/>
                              </w:rPr>
                              <w:br/>
                              <w:t>Signature: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is-IS"/>
                              </w:rPr>
                              <w:t xml:space="preserve">                                                                        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94944" id="_x0000_t202" coordsize="21600,21600" o:spt="202" path="m,l,21600r21600,l21600,xe">
                <v:stroke joinstyle="miter"/>
                <v:path gradientshapeok="t" o:connecttype="rect"/>
              </v:shapetype>
              <v:shape id="Textarammi 2" o:spid="_x0000_s1026" type="#_x0000_t202" style="position:absolute;left:0;text-align:left;margin-left:-3.85pt;margin-top:5.75pt;width:444.55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" fillcolor="white [3201]" strokeweight=".5pt">
                <v:textbox>
                  <w:txbxContent>
                    <w:p w14:paraId="3CC208AC" w14:textId="72C2D7CC" w:rsidR="00B4571B" w:rsidRPr="00B4571B" w:rsidRDefault="00B4571B" w:rsidP="00B4571B">
                      <w:pPr>
                        <w:jc w:val="left"/>
                        <w:rPr>
                          <w:rFonts w:ascii="Verdana" w:hAnsi="Verdana"/>
                          <w:sz w:val="20"/>
                          <w:lang w:val="is-IS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t>Approval</w:t>
                      </w:r>
                      <w:r w:rsidRPr="00B4571B"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t xml:space="preserve"> of applicants Head of  </w:t>
                      </w:r>
                      <w:r w:rsidR="00CA337A"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t>Divis</w:t>
                      </w:r>
                      <w:r w:rsidRPr="00B4571B"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t>ion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t>/Faculty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br/>
                      </w:r>
                      <w:r w:rsidRPr="00B4571B">
                        <w:rPr>
                          <w:rFonts w:ascii="Verdana" w:hAnsi="Verdana"/>
                          <w:sz w:val="20"/>
                          <w:lang w:val="is-IS"/>
                        </w:rPr>
                        <w:t>Name:</w:t>
                      </w:r>
                      <w:r w:rsidRPr="00B4571B">
                        <w:rPr>
                          <w:rFonts w:ascii="Verdana" w:hAnsi="Verdana"/>
                          <w:sz w:val="20"/>
                          <w:lang w:val="is-IS"/>
                        </w:rPr>
                        <w:br/>
                      </w:r>
                      <w:r w:rsidRPr="00B4571B">
                        <w:rPr>
                          <w:rFonts w:ascii="Verdana" w:hAnsi="Verdana"/>
                          <w:sz w:val="20"/>
                          <w:lang w:val="is-IS"/>
                        </w:rPr>
                        <w:br/>
                        <w:t>Signature:</w:t>
                      </w:r>
                      <w:r>
                        <w:rPr>
                          <w:rFonts w:ascii="Verdana" w:hAnsi="Verdana"/>
                          <w:sz w:val="20"/>
                          <w:lang w:val="is-IS"/>
                        </w:rPr>
                        <w:t xml:space="preserve">                                                                        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17CF85C3" w14:textId="77777777" w:rsidR="00B4571B" w:rsidRDefault="00B4571B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F4B4363" w14:textId="47C346A3" w:rsidR="00B4571B" w:rsidRDefault="00B4571B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564F39F" w14:textId="77777777" w:rsidR="00B4571B" w:rsidRDefault="00B4571B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1CE2FF9E" w14:textId="77777777" w:rsidR="00B4571B" w:rsidRDefault="00B4571B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B75169B" w14:textId="77777777" w:rsidR="00B4571B" w:rsidRDefault="00B4571B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28C02D0" w14:textId="77777777" w:rsidR="00B4571B" w:rsidRDefault="00B4571B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054E94B" w14:textId="77777777" w:rsidR="00B4571B" w:rsidRDefault="00B4571B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43788A35" w14:textId="77777777" w:rsidR="00B4571B" w:rsidRPr="00EE0C35" w:rsidRDefault="00B4571B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58B52172" w14:textId="661F12BC" w:rsidR="00EB591D" w:rsidRDefault="00F550D9" w:rsidP="00EB591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  <w:r w:rsidR="00EB591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342D6F4E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BD5E1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B4571B">
        <w:trPr>
          <w:trHeight w:val="1401"/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203B6BE" w14:textId="025ADAE4" w:rsidR="00F550D9" w:rsidRPr="007B3F1B" w:rsidRDefault="00F550D9" w:rsidP="00B4571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jc w:val="left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E7512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bookmarkStart w:id="0" w:name="_GoBack"/>
            <w:bookmarkEnd w:id="0"/>
            <w:r w:rsidR="00B4571B">
              <w:rPr>
                <w:rFonts w:ascii="Verdana" w:hAnsi="Verdana" w:cs="Calibri"/>
                <w:sz w:val="20"/>
                <w:lang w:val="en-GB"/>
              </w:rPr>
              <w:br/>
            </w: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receives.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EB591D" w:rsidRPr="004A4118" w:rsidRDefault="00EB591D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23B818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BE" w14:textId="0BD427B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41AA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1156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81B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2265"/>
    <w:rsid w:val="003D4688"/>
    <w:rsid w:val="003D6856"/>
    <w:rsid w:val="003D7C14"/>
    <w:rsid w:val="003D7EC0"/>
    <w:rsid w:val="003E1C05"/>
    <w:rsid w:val="003E1CCA"/>
    <w:rsid w:val="003E22AE"/>
    <w:rsid w:val="003E356D"/>
    <w:rsid w:val="003E3736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0552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0333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6903"/>
    <w:rsid w:val="00667705"/>
    <w:rsid w:val="006677CA"/>
    <w:rsid w:val="0067149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B1F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5B5C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571B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5E1E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37A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4C8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0E33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573E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512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591D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F29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7652A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  <w15:docId w15:val="{5669A4B3-219B-4ED6-977A-679B0D04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5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0e52a87e-fa0e-4867-9149-5c43122db7f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119A83-FA52-4B33-A131-4265ECEB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336</Words>
  <Characters>2140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Nanna Teitsdóttir</cp:lastModifiedBy>
  <cp:revision>6</cp:revision>
  <cp:lastPrinted>2016-05-11T10:53:00Z</cp:lastPrinted>
  <dcterms:created xsi:type="dcterms:W3CDTF">2018-11-29T15:20:00Z</dcterms:created>
  <dcterms:modified xsi:type="dcterms:W3CDTF">2020-10-16T09:23:00Z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